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5A" w:rsidRDefault="007F26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Short-listed candidates for the interview for Senior Project Associate of Advertisement No. 29/</w:t>
      </w:r>
      <w:r w:rsidR="00D85397">
        <w:rPr>
          <w:rFonts w:ascii="Times New Roman" w:hAnsi="Times New Roman" w:cs="Times New Roman"/>
          <w:b/>
          <w:bCs/>
          <w:sz w:val="28"/>
          <w:szCs w:val="28"/>
        </w:rPr>
        <w:t>2023 Position Code 02</w:t>
      </w:r>
    </w:p>
    <w:p w:rsidR="0077435A" w:rsidRDefault="00774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35A" w:rsidRDefault="007F26EB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Important Information:</w:t>
      </w:r>
    </w:p>
    <w:p w:rsidR="0077435A" w:rsidRDefault="007F26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</w:p>
    <w:p w:rsidR="0077435A" w:rsidRDefault="007F2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Interview will be conducted in online mo</w:t>
      </w:r>
      <w:r w:rsidR="00D85397">
        <w:rPr>
          <w:rFonts w:ascii="Times New Roman" w:hAnsi="Times New Roman" w:cs="Times New Roman"/>
          <w:sz w:val="28"/>
          <w:szCs w:val="28"/>
        </w:rPr>
        <w:t xml:space="preserve">de through MS Teams platform on </w:t>
      </w:r>
      <w:r w:rsidR="00D85397" w:rsidRPr="004F6104">
        <w:rPr>
          <w:rFonts w:ascii="Times New Roman" w:hAnsi="Times New Roman" w:cs="Times New Roman"/>
          <w:b/>
          <w:sz w:val="28"/>
          <w:szCs w:val="28"/>
        </w:rPr>
        <w:t>10</w:t>
      </w:r>
      <w:r w:rsidR="000F0C1A" w:rsidRPr="000F0C1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0F0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397" w:rsidRPr="004F6104">
        <w:rPr>
          <w:rFonts w:ascii="Times New Roman" w:hAnsi="Times New Roman" w:cs="Times New Roman"/>
          <w:b/>
          <w:sz w:val="28"/>
          <w:szCs w:val="28"/>
        </w:rPr>
        <w:t>January, 2024</w:t>
      </w:r>
      <w:r w:rsidR="00D853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Link to the shortlisted candidates will be sent on their email id mentioned in the application form.</w:t>
      </w:r>
    </w:p>
    <w:p w:rsidR="0077435A" w:rsidRDefault="007F26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</w:p>
    <w:p w:rsidR="0077435A" w:rsidRDefault="007F26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candidates shortlisted for interview are required to send the scanned copies of following documents as a </w:t>
      </w:r>
      <w:r>
        <w:rPr>
          <w:rFonts w:ascii="Times New Roman" w:hAnsi="Times New Roman" w:cs="Times New Roman"/>
          <w:b/>
          <w:bCs/>
          <w:sz w:val="28"/>
          <w:szCs w:val="28"/>
        </w:rPr>
        <w:t>Single PDF Document</w:t>
      </w:r>
      <w:r>
        <w:rPr>
          <w:rFonts w:ascii="Times New Roman" w:hAnsi="Times New Roman" w:cs="Times New Roman"/>
          <w:sz w:val="28"/>
          <w:szCs w:val="28"/>
        </w:rPr>
        <w:t xml:space="preserve"> by email to </w:t>
      </w:r>
      <w:hyperlink r:id="rId5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achaubey@iiim.ac.in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by </w:t>
      </w:r>
      <w:r w:rsidR="00D85397" w:rsidRPr="00897D05">
        <w:rPr>
          <w:rFonts w:ascii="Times New Roman" w:hAnsi="Times New Roman" w:cs="Times New Roman"/>
          <w:b/>
          <w:sz w:val="28"/>
          <w:szCs w:val="28"/>
        </w:rPr>
        <w:t>4</w:t>
      </w:r>
      <w:r w:rsidR="00D85397" w:rsidRPr="00897D05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D85397" w:rsidRPr="0089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D05">
        <w:rPr>
          <w:rFonts w:ascii="Times New Roman" w:hAnsi="Times New Roman" w:cs="Times New Roman"/>
          <w:b/>
          <w:sz w:val="28"/>
          <w:szCs w:val="28"/>
        </w:rPr>
        <w:t>January,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104">
        <w:rPr>
          <w:rFonts w:ascii="Times New Roman" w:hAnsi="Times New Roman" w:cs="Times New Roman"/>
          <w:sz w:val="28"/>
          <w:szCs w:val="28"/>
        </w:rPr>
        <w:t>(</w:t>
      </w:r>
      <w:r w:rsidRPr="004F6104">
        <w:rPr>
          <w:rFonts w:ascii="Times New Roman" w:hAnsi="Times New Roman" w:cs="Times New Roman"/>
          <w:b/>
          <w:sz w:val="28"/>
          <w:szCs w:val="28"/>
        </w:rPr>
        <w:t>5:00 pm</w:t>
      </w:r>
      <w:r w:rsidR="004F610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35A" w:rsidRDefault="0077435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35A" w:rsidRDefault="007F26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Documents: </w:t>
      </w:r>
      <w:r w:rsidR="00897D05">
        <w:rPr>
          <w:rFonts w:ascii="Times New Roman" w:hAnsi="Times New Roman" w:cs="Times New Roman"/>
          <w:sz w:val="28"/>
          <w:szCs w:val="28"/>
        </w:rPr>
        <w:t>(a) DOB c</w:t>
      </w:r>
      <w:r>
        <w:rPr>
          <w:rFonts w:ascii="Times New Roman" w:hAnsi="Times New Roman" w:cs="Times New Roman"/>
          <w:sz w:val="28"/>
          <w:szCs w:val="28"/>
        </w:rPr>
        <w:t>er</w:t>
      </w:r>
      <w:r w:rsidR="00897D05">
        <w:rPr>
          <w:rFonts w:ascii="Times New Roman" w:hAnsi="Times New Roman" w:cs="Times New Roman"/>
          <w:sz w:val="28"/>
          <w:szCs w:val="28"/>
        </w:rPr>
        <w:t xml:space="preserve">tificate (b) 10th Std </w:t>
      </w:r>
      <w:r w:rsidR="004F6104">
        <w:rPr>
          <w:rFonts w:ascii="Times New Roman" w:hAnsi="Times New Roman" w:cs="Times New Roman"/>
          <w:sz w:val="28"/>
          <w:szCs w:val="28"/>
        </w:rPr>
        <w:t>Mark sheet</w:t>
      </w:r>
      <w:r>
        <w:rPr>
          <w:rFonts w:ascii="Times New Roman" w:hAnsi="Times New Roman" w:cs="Times New Roman"/>
          <w:sz w:val="28"/>
          <w:szCs w:val="28"/>
        </w:rPr>
        <w:t xml:space="preserve"> (c) 12th Std </w:t>
      </w:r>
      <w:r w:rsidR="004F6104">
        <w:rPr>
          <w:rFonts w:ascii="Times New Roman" w:hAnsi="Times New Roman" w:cs="Times New Roman"/>
          <w:sz w:val="28"/>
          <w:szCs w:val="28"/>
        </w:rPr>
        <w:t>Mark sheet</w:t>
      </w:r>
      <w:r>
        <w:rPr>
          <w:rFonts w:ascii="Times New Roman" w:hAnsi="Times New Roman" w:cs="Times New Roman"/>
          <w:sz w:val="28"/>
          <w:szCs w:val="28"/>
        </w:rPr>
        <w:t xml:space="preserve"> (d) Bachelor's Marks Sheets, (e) Bachelor's Degree Certificate, </w:t>
      </w:r>
      <w:r w:rsidR="00897D05">
        <w:rPr>
          <w:rFonts w:ascii="Times New Roman" w:hAnsi="Times New Roman" w:cs="Times New Roman"/>
          <w:sz w:val="28"/>
          <w:szCs w:val="28"/>
        </w:rPr>
        <w:t>(f) Master’s Degree Certificate</w:t>
      </w:r>
      <w:r>
        <w:rPr>
          <w:rFonts w:ascii="Times New Roman" w:hAnsi="Times New Roman" w:cs="Times New Roman"/>
          <w:sz w:val="28"/>
          <w:szCs w:val="28"/>
        </w:rPr>
        <w:t xml:space="preserve"> (g) Master’s Marks Sheets (h) </w:t>
      </w:r>
      <w:r w:rsidR="004F6104">
        <w:rPr>
          <w:rFonts w:ascii="Times New Roman" w:hAnsi="Times New Roman" w:cs="Times New Roman"/>
          <w:sz w:val="28"/>
          <w:szCs w:val="28"/>
        </w:rPr>
        <w:t>PhD</w:t>
      </w:r>
      <w:r>
        <w:rPr>
          <w:rFonts w:ascii="Times New Roman" w:hAnsi="Times New Roman" w:cs="Times New Roman"/>
          <w:sz w:val="28"/>
          <w:szCs w:val="28"/>
        </w:rPr>
        <w:t xml:space="preserve"> certificate (if applicable) (</w:t>
      </w:r>
      <w:proofErr w:type="spellStart"/>
      <w:r w:rsidR="00897D05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85397">
        <w:rPr>
          <w:rFonts w:ascii="Times New Roman" w:hAnsi="Times New Roman" w:cs="Times New Roman"/>
          <w:sz w:val="28"/>
          <w:szCs w:val="28"/>
        </w:rPr>
        <w:t>Experience c</w:t>
      </w:r>
      <w:r>
        <w:rPr>
          <w:rFonts w:ascii="Times New Roman" w:hAnsi="Times New Roman" w:cs="Times New Roman"/>
          <w:sz w:val="28"/>
          <w:szCs w:val="28"/>
        </w:rPr>
        <w:t xml:space="preserve">ertificates after the completion of Master’s Degree (if </w:t>
      </w:r>
      <w:r w:rsidR="00897D05">
        <w:rPr>
          <w:rFonts w:ascii="Times New Roman" w:hAnsi="Times New Roman" w:cs="Times New Roman"/>
          <w:sz w:val="28"/>
          <w:szCs w:val="28"/>
        </w:rPr>
        <w:t>applicable)</w:t>
      </w:r>
      <w:r w:rsidR="00D85397">
        <w:rPr>
          <w:rFonts w:ascii="Times New Roman" w:hAnsi="Times New Roman" w:cs="Times New Roman"/>
          <w:sz w:val="28"/>
          <w:szCs w:val="28"/>
        </w:rPr>
        <w:t xml:space="preserve"> (j) Qualification c</w:t>
      </w:r>
      <w:r>
        <w:rPr>
          <w:rFonts w:ascii="Times New Roman" w:hAnsi="Times New Roman" w:cs="Times New Roman"/>
          <w:sz w:val="28"/>
          <w:szCs w:val="28"/>
        </w:rPr>
        <w:t>ertificate of NET/GATE (if any) (k) Caste Certificate (if applicable)</w:t>
      </w:r>
    </w:p>
    <w:p w:rsidR="0077435A" w:rsidRDefault="007743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7435A" w:rsidRDefault="007F26E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Screening Criteria: </w:t>
      </w:r>
    </w:p>
    <w:p w:rsidR="000F0C1A" w:rsidRDefault="000F0C1A" w:rsidP="000F0C1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Forms c</w:t>
      </w:r>
      <w:r w:rsidR="007F26EB">
        <w:rPr>
          <w:rFonts w:ascii="Times New Roman" w:hAnsi="Times New Roman" w:cs="Times New Roman"/>
          <w:sz w:val="28"/>
          <w:szCs w:val="28"/>
        </w:rPr>
        <w:t>omplete in all aspects</w:t>
      </w:r>
    </w:p>
    <w:p w:rsidR="007F26EB" w:rsidRDefault="007F26EB" w:rsidP="000F0C1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Duplicate forms</w:t>
      </w:r>
    </w:p>
    <w:p w:rsidR="000F0C1A" w:rsidRDefault="000F0C1A" w:rsidP="000F0C1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 Limit</w:t>
      </w:r>
      <w:r w:rsidR="007F26EB">
        <w:rPr>
          <w:rFonts w:ascii="Times New Roman" w:hAnsi="Times New Roman" w:cs="Times New Roman"/>
          <w:sz w:val="28"/>
          <w:szCs w:val="28"/>
        </w:rPr>
        <w:t xml:space="preserve"> (as per advertisement)</w:t>
      </w:r>
    </w:p>
    <w:p w:rsidR="0077435A" w:rsidRDefault="007F26E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Essential Qualification (as per advertisement)</w:t>
      </w:r>
    </w:p>
    <w:p w:rsidR="0077435A" w:rsidRDefault="007F26E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Experience (as per advertisement) </w:t>
      </w:r>
    </w:p>
    <w:p w:rsidR="0077435A" w:rsidRDefault="007743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35A" w:rsidRPr="000F0C1A" w:rsidRDefault="007F26E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Date of Interview </w:t>
      </w:r>
      <w:r w:rsidR="000F0C1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97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7D05" w:rsidRPr="000F0C1A">
        <w:rPr>
          <w:rFonts w:ascii="Times New Roman" w:hAnsi="Times New Roman" w:cs="Times New Roman"/>
          <w:sz w:val="28"/>
          <w:szCs w:val="28"/>
        </w:rPr>
        <w:t>10</w:t>
      </w:r>
      <w:r w:rsidR="000F0C1A" w:rsidRPr="000F0C1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F0C1A" w:rsidRPr="000F0C1A">
        <w:rPr>
          <w:rFonts w:ascii="Times New Roman" w:hAnsi="Times New Roman" w:cs="Times New Roman"/>
          <w:sz w:val="28"/>
          <w:szCs w:val="28"/>
        </w:rPr>
        <w:t xml:space="preserve"> </w:t>
      </w:r>
      <w:r w:rsidR="00897D05" w:rsidRPr="000F0C1A">
        <w:rPr>
          <w:rFonts w:ascii="Times New Roman" w:hAnsi="Times New Roman" w:cs="Times New Roman"/>
          <w:sz w:val="28"/>
          <w:szCs w:val="28"/>
        </w:rPr>
        <w:t>January, 2024</w:t>
      </w:r>
      <w:r w:rsidR="00DC1C5E">
        <w:rPr>
          <w:rFonts w:ascii="Times New Roman" w:hAnsi="Times New Roman" w:cs="Times New Roman"/>
          <w:sz w:val="28"/>
          <w:szCs w:val="28"/>
        </w:rPr>
        <w:t xml:space="preserve"> (Link will be shared by email)</w:t>
      </w:r>
    </w:p>
    <w:p w:rsidR="0077435A" w:rsidRDefault="007F26E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Time</w:t>
      </w:r>
      <w:r w:rsidR="00897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97D05" w:rsidRPr="000F0C1A">
        <w:rPr>
          <w:rFonts w:ascii="Times New Roman" w:hAnsi="Times New Roman" w:cs="Times New Roman"/>
          <w:bCs/>
          <w:sz w:val="28"/>
          <w:szCs w:val="28"/>
        </w:rPr>
        <w:t>9.30 A.M</w:t>
      </w:r>
      <w:r w:rsidR="000F0C1A" w:rsidRPr="000F0C1A">
        <w:rPr>
          <w:rFonts w:ascii="Times New Roman" w:hAnsi="Times New Roman" w:cs="Times New Roman"/>
          <w:bCs/>
          <w:sz w:val="28"/>
          <w:szCs w:val="28"/>
        </w:rPr>
        <w:t xml:space="preserve"> onwards</w:t>
      </w:r>
    </w:p>
    <w:p w:rsidR="0077435A" w:rsidRDefault="0077435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435A" w:rsidRDefault="0077435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238" w:type="dxa"/>
        <w:jc w:val="center"/>
        <w:tblLayout w:type="fixed"/>
        <w:tblLook w:val="04A0"/>
      </w:tblPr>
      <w:tblGrid>
        <w:gridCol w:w="977"/>
        <w:gridCol w:w="1934"/>
        <w:gridCol w:w="3866"/>
        <w:gridCol w:w="3461"/>
      </w:tblGrid>
      <w:tr w:rsidR="0077435A">
        <w:trPr>
          <w:trHeight w:val="195"/>
          <w:jc w:val="center"/>
        </w:trPr>
        <w:tc>
          <w:tcPr>
            <w:tcW w:w="977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S.NO.</w:t>
            </w: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APPL. NO.</w:t>
            </w:r>
          </w:p>
        </w:tc>
        <w:tc>
          <w:tcPr>
            <w:tcW w:w="3866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CANDIDATE</w:t>
            </w:r>
          </w:p>
        </w:tc>
        <w:tc>
          <w:tcPr>
            <w:tcW w:w="3461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PARENTAGE</w:t>
            </w:r>
          </w:p>
        </w:tc>
      </w:tr>
      <w:tr w:rsidR="0077435A">
        <w:trPr>
          <w:trHeight w:val="322"/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IIIM/29-23/2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VIJAY KUMAR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ISHER DASS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IIIM/29-23/3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DR. AMBER GUPTA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RAJ KUMAR GUPTA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IIIM/29-23/6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SHABEER AHMAD DAR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AB. RAHMAN DAR/ MUKHTI BANOO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IIIM/29-23/8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SEEMA DEV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SHAM LAL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IIIM/29-23/9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DR NAFEESA KHAN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FAROOQ AHMAD KHAN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IIIM/29-23/10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WASEEM AYOUB MALIK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MOHD AYOUB MALIK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IIIM/29-23/12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MUZAMIL AHMAD RATHER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HAMIDULLAH RATHER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IIIM/29-23/15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DR MOHAMMAD ASIF SHAH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BASHIR AHMAD SHAH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IIIM/29-23/18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SAJAD AHMED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MOHD AZAM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IIIM/29-23/19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MOHD MURTAZA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SHEIKH MIRZA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IIIM/29-23/21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ABHISHEK INDOLIYA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SHRILAL SINGH INDOLIYA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IIIM/29-23/22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SANKET KUMAR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BRIJ BHUSHAN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IIIM/29-23/23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SHEHLA ADHAMI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SUHAIL MUSTAFA ADHAMI/ ASMA ADHAMI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IIIM/29-23/25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NIPON SARMAH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JADAB CHANDRA SARMAH AND PRANATI SARMAH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IIIM/29-23/35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VISHAL MATHUR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RAM DASS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IIIM/29-23/38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ASHAQ HUSSAIN MIR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ABDUL RASHID MIR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IIIM/29-23/39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DR MUSHARAF GUL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GH MOHD MAGRAY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IIIM/29-23/45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TABASUM UN NISSA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MOHMAD ASLAM TANTRY</w:t>
            </w:r>
          </w:p>
        </w:tc>
      </w:tr>
      <w:tr w:rsidR="0077435A">
        <w:trPr>
          <w:jc w:val="center"/>
        </w:trPr>
        <w:tc>
          <w:tcPr>
            <w:tcW w:w="977" w:type="dxa"/>
          </w:tcPr>
          <w:p w:rsidR="0077435A" w:rsidRDefault="0077435A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7435A" w:rsidRDefault="007F26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IIIM/29-23/47</w:t>
            </w:r>
          </w:p>
        </w:tc>
        <w:tc>
          <w:tcPr>
            <w:tcW w:w="3866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DIKSHA</w:t>
            </w:r>
          </w:p>
        </w:tc>
        <w:tc>
          <w:tcPr>
            <w:tcW w:w="3461" w:type="dxa"/>
            <w:vAlign w:val="bottom"/>
          </w:tcPr>
          <w:p w:rsidR="0077435A" w:rsidRDefault="007F26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DALJIT SINGH MANHAS</w:t>
            </w:r>
          </w:p>
        </w:tc>
      </w:tr>
    </w:tbl>
    <w:p w:rsidR="0077435A" w:rsidRDefault="0077435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435A" w:rsidSect="0077435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921C74"/>
    <w:multiLevelType w:val="singleLevel"/>
    <w:tmpl w:val="BE921C7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7639657"/>
    <w:multiLevelType w:val="singleLevel"/>
    <w:tmpl w:val="57639657"/>
    <w:lvl w:ilvl="0">
      <w:start w:val="1"/>
      <w:numFmt w:val="lowerLetter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2D35A23"/>
    <w:rsid w:val="000F0C1A"/>
    <w:rsid w:val="004F6104"/>
    <w:rsid w:val="0077435A"/>
    <w:rsid w:val="007F26EB"/>
    <w:rsid w:val="00897D05"/>
    <w:rsid w:val="00D85397"/>
    <w:rsid w:val="00DC1C5E"/>
    <w:rsid w:val="00EF67B8"/>
    <w:rsid w:val="187C4390"/>
    <w:rsid w:val="1DFC0A98"/>
    <w:rsid w:val="52D3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35A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435A"/>
    <w:rPr>
      <w:color w:val="0000FF"/>
      <w:u w:val="single"/>
    </w:rPr>
  </w:style>
  <w:style w:type="table" w:styleId="TableGrid">
    <w:name w:val="Table Grid"/>
    <w:basedOn w:val="TableNormal"/>
    <w:rsid w:val="007743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haubey@iiim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Kotwal</dc:creator>
  <cp:lastModifiedBy>Acer</cp:lastModifiedBy>
  <cp:revision>4</cp:revision>
  <dcterms:created xsi:type="dcterms:W3CDTF">2024-01-01T13:20:00Z</dcterms:created>
  <dcterms:modified xsi:type="dcterms:W3CDTF">2024-01-02T09:20:00Z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7372303E48994889A0995F6D54028339_13</vt:lpwstr>
  </property>
</Properties>
</file>